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B96" w:rsidRPr="000849F9" w:rsidRDefault="00954B96" w:rsidP="00BC6715">
      <w:pPr>
        <w:pStyle w:val="a9"/>
        <w:spacing w:beforeLines="50" w:before="120" w:afterLines="100" w:after="240" w:line="600" w:lineRule="exact"/>
        <w:ind w:left="1361" w:rightChars="-35" w:right="-84" w:hanging="1361"/>
        <w:jc w:val="center"/>
        <w:rPr>
          <w:rFonts w:ascii="Times New Roman"/>
          <w:b/>
          <w:sz w:val="34"/>
          <w:szCs w:val="34"/>
        </w:rPr>
      </w:pPr>
      <w:r w:rsidRPr="000849F9">
        <w:rPr>
          <w:rFonts w:ascii="Times New Roman" w:hint="eastAsia"/>
          <w:b/>
          <w:sz w:val="34"/>
          <w:szCs w:val="34"/>
        </w:rPr>
        <w:t>10</w:t>
      </w:r>
      <w:r>
        <w:rPr>
          <w:rFonts w:ascii="Times New Roman" w:hint="eastAsia"/>
          <w:b/>
          <w:sz w:val="34"/>
          <w:szCs w:val="34"/>
        </w:rPr>
        <w:t>5</w:t>
      </w:r>
      <w:r w:rsidRPr="000849F9">
        <w:rPr>
          <w:rFonts w:ascii="Times New Roman" w:hint="eastAsia"/>
          <w:b/>
          <w:sz w:val="34"/>
          <w:szCs w:val="34"/>
        </w:rPr>
        <w:t>年度臺中市政府都市設計審議第</w:t>
      </w:r>
      <w:r w:rsidR="00B961AB">
        <w:rPr>
          <w:rFonts w:ascii="Times New Roman" w:hint="eastAsia"/>
          <w:b/>
          <w:sz w:val="34"/>
          <w:szCs w:val="34"/>
        </w:rPr>
        <w:t>3</w:t>
      </w:r>
      <w:r w:rsidR="007E453A">
        <w:rPr>
          <w:rFonts w:ascii="Times New Roman"/>
          <w:b/>
          <w:sz w:val="34"/>
          <w:szCs w:val="34"/>
        </w:rPr>
        <w:t>3</w:t>
      </w:r>
      <w:r w:rsidR="00D50AF2" w:rsidRPr="000849F9">
        <w:rPr>
          <w:rFonts w:ascii="Times New Roman" w:hint="eastAsia"/>
          <w:b/>
          <w:sz w:val="34"/>
          <w:szCs w:val="34"/>
        </w:rPr>
        <w:t>次</w:t>
      </w:r>
      <w:r w:rsidRPr="000849F9">
        <w:rPr>
          <w:rFonts w:ascii="Times New Roman" w:hint="eastAsia"/>
          <w:b/>
          <w:sz w:val="34"/>
          <w:szCs w:val="34"/>
        </w:rPr>
        <w:t>小組委員暨幹事聯合會議</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會議時間：</w:t>
      </w:r>
      <w:r w:rsidRPr="000222F2">
        <w:rPr>
          <w:rFonts w:ascii="Times New Roman" w:hAnsi="Times New Roman" w:hint="eastAsia"/>
          <w:sz w:val="32"/>
          <w:szCs w:val="32"/>
        </w:rPr>
        <w:t>10</w:t>
      </w:r>
      <w:r>
        <w:rPr>
          <w:rFonts w:ascii="Times New Roman" w:hAnsi="Times New Roman" w:hint="eastAsia"/>
          <w:sz w:val="32"/>
          <w:szCs w:val="32"/>
        </w:rPr>
        <w:t>5</w:t>
      </w:r>
      <w:r w:rsidRPr="000222F2">
        <w:rPr>
          <w:rFonts w:ascii="Times New Roman" w:hAnsi="Times New Roman" w:hint="eastAsia"/>
          <w:sz w:val="32"/>
          <w:szCs w:val="32"/>
        </w:rPr>
        <w:t>年</w:t>
      </w:r>
      <w:r w:rsidR="00B961AB">
        <w:rPr>
          <w:rFonts w:ascii="Times New Roman" w:hAnsi="Times New Roman" w:hint="eastAsia"/>
          <w:sz w:val="32"/>
          <w:szCs w:val="32"/>
        </w:rPr>
        <w:t>5</w:t>
      </w:r>
      <w:r w:rsidRPr="000222F2">
        <w:rPr>
          <w:rFonts w:ascii="Times New Roman" w:hAnsi="Times New Roman" w:hint="eastAsia"/>
          <w:sz w:val="32"/>
          <w:szCs w:val="32"/>
        </w:rPr>
        <w:t>月</w:t>
      </w:r>
      <w:r w:rsidR="007E453A">
        <w:rPr>
          <w:rFonts w:ascii="Times New Roman" w:hAnsi="Times New Roman"/>
          <w:sz w:val="32"/>
          <w:szCs w:val="32"/>
        </w:rPr>
        <w:t>20</w:t>
      </w:r>
      <w:r w:rsidRPr="000222F2">
        <w:rPr>
          <w:rFonts w:ascii="Times New Roman" w:hAnsi="Times New Roman" w:hint="eastAsia"/>
          <w:sz w:val="32"/>
          <w:szCs w:val="32"/>
        </w:rPr>
        <w:t>日</w:t>
      </w:r>
      <w:r w:rsidRPr="000222F2">
        <w:rPr>
          <w:rFonts w:ascii="Times New Roman" w:hAnsi="Times New Roman" w:hint="eastAsia"/>
          <w:sz w:val="32"/>
          <w:szCs w:val="32"/>
        </w:rPr>
        <w:t>(</w:t>
      </w:r>
      <w:r w:rsidRPr="000222F2">
        <w:rPr>
          <w:rFonts w:ascii="Times New Roman" w:hAnsi="Times New Roman" w:hint="eastAsia"/>
          <w:sz w:val="32"/>
          <w:szCs w:val="32"/>
        </w:rPr>
        <w:t>星期</w:t>
      </w:r>
      <w:r>
        <w:rPr>
          <w:rFonts w:ascii="Times New Roman" w:hAnsi="Times New Roman" w:hint="eastAsia"/>
          <w:sz w:val="32"/>
          <w:szCs w:val="32"/>
        </w:rPr>
        <w:t>五</w:t>
      </w:r>
      <w:r w:rsidRPr="000222F2">
        <w:rPr>
          <w:rFonts w:ascii="Times New Roman" w:hAnsi="Times New Roman" w:hint="eastAsia"/>
          <w:sz w:val="32"/>
          <w:szCs w:val="32"/>
        </w:rPr>
        <w:t>)</w:t>
      </w:r>
      <w:r w:rsidR="00095B09">
        <w:rPr>
          <w:rFonts w:ascii="Times New Roman" w:hAnsi="Times New Roman" w:hint="eastAsia"/>
          <w:sz w:val="32"/>
          <w:szCs w:val="32"/>
        </w:rPr>
        <w:t>上</w:t>
      </w:r>
      <w:r w:rsidRPr="000222F2">
        <w:rPr>
          <w:rFonts w:ascii="Times New Roman" w:hAnsi="Times New Roman" w:hint="eastAsia"/>
          <w:sz w:val="32"/>
          <w:szCs w:val="32"/>
        </w:rPr>
        <w:t>午</w:t>
      </w:r>
      <w:r w:rsidR="00095B09">
        <w:rPr>
          <w:rFonts w:ascii="Times New Roman" w:hAnsi="Times New Roman" w:hint="eastAsia"/>
          <w:sz w:val="32"/>
          <w:szCs w:val="32"/>
        </w:rPr>
        <w:t>9</w:t>
      </w:r>
      <w:r w:rsidRPr="000222F2">
        <w:rPr>
          <w:rFonts w:ascii="Times New Roman" w:hAnsi="Times New Roman" w:hint="eastAsia"/>
          <w:sz w:val="32"/>
          <w:szCs w:val="32"/>
        </w:rPr>
        <w:t>時</w:t>
      </w:r>
      <w:r>
        <w:rPr>
          <w:rFonts w:ascii="Times New Roman" w:hAnsi="Times New Roman" w:hint="eastAsia"/>
          <w:sz w:val="32"/>
          <w:szCs w:val="32"/>
        </w:rPr>
        <w:t>0</w:t>
      </w:r>
      <w:r w:rsidRPr="000222F2">
        <w:rPr>
          <w:rFonts w:ascii="Times New Roman" w:hAnsi="Times New Roman" w:hint="eastAsia"/>
          <w:sz w:val="32"/>
          <w:szCs w:val="32"/>
        </w:rPr>
        <w:t>分</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會議地點：</w:t>
      </w:r>
      <w:r w:rsidRPr="00B81F00">
        <w:rPr>
          <w:rFonts w:ascii="Times New Roman" w:hAnsi="Times New Roman" w:hint="eastAsia"/>
          <w:sz w:val="32"/>
          <w:szCs w:val="32"/>
        </w:rPr>
        <w:t>都市發展局第一會議室</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主持人：</w:t>
      </w:r>
      <w:r w:rsidRPr="00103821">
        <w:rPr>
          <w:rFonts w:ascii="Times New Roman" w:hAnsi="Times New Roman" w:hint="eastAsia"/>
          <w:sz w:val="32"/>
          <w:szCs w:val="32"/>
        </w:rPr>
        <w:t>出席委員互選</w:t>
      </w:r>
      <w:r w:rsidRPr="000222F2">
        <w:rPr>
          <w:rFonts w:ascii="Times New Roman" w:hAnsi="Times New Roman" w:hint="eastAsia"/>
          <w:sz w:val="32"/>
          <w:szCs w:val="32"/>
        </w:rPr>
        <w:t xml:space="preserve"> </w:t>
      </w:r>
    </w:p>
    <w:p w:rsidR="00954B96" w:rsidRPr="00B674C9" w:rsidRDefault="00954B96" w:rsidP="00291FAD">
      <w:pPr>
        <w:pStyle w:val="3"/>
        <w:numPr>
          <w:ilvl w:val="0"/>
          <w:numId w:val="2"/>
        </w:numPr>
        <w:spacing w:before="120" w:line="500" w:lineRule="exact"/>
        <w:ind w:left="1281" w:hanging="1281"/>
        <w:jc w:val="both"/>
        <w:rPr>
          <w:rFonts w:ascii="Times New Roman" w:hAnsi="Times New Roman"/>
          <w:b/>
          <w:sz w:val="32"/>
          <w:szCs w:val="32"/>
        </w:rPr>
      </w:pPr>
      <w:r w:rsidRPr="00B674C9">
        <w:rPr>
          <w:rFonts w:ascii="Times New Roman" w:hAnsi="Times New Roman" w:hint="eastAsia"/>
          <w:b/>
          <w:sz w:val="32"/>
          <w:szCs w:val="32"/>
        </w:rPr>
        <w:t>主席致詞。</w:t>
      </w:r>
    </w:p>
    <w:p w:rsidR="00954B96" w:rsidRPr="00B674C9" w:rsidRDefault="00954B96" w:rsidP="00291FAD">
      <w:pPr>
        <w:pStyle w:val="3"/>
        <w:numPr>
          <w:ilvl w:val="0"/>
          <w:numId w:val="2"/>
        </w:numPr>
        <w:spacing w:before="120" w:line="500" w:lineRule="exact"/>
        <w:ind w:left="1281" w:hanging="1281"/>
        <w:jc w:val="both"/>
        <w:rPr>
          <w:rFonts w:ascii="Times New Roman" w:hAnsi="Times New Roman"/>
          <w:b/>
          <w:sz w:val="32"/>
          <w:szCs w:val="32"/>
        </w:rPr>
      </w:pPr>
      <w:r w:rsidRPr="00B674C9">
        <w:rPr>
          <w:rFonts w:ascii="Times New Roman" w:hAnsi="Times New Roman" w:hint="eastAsia"/>
          <w:b/>
          <w:sz w:val="32"/>
          <w:szCs w:val="32"/>
        </w:rPr>
        <w:t>業務單位報告：</w:t>
      </w:r>
    </w:p>
    <w:p w:rsidR="00954B96" w:rsidRPr="000222F2" w:rsidRDefault="00D029F7" w:rsidP="00291FAD">
      <w:pPr>
        <w:pStyle w:val="3"/>
        <w:numPr>
          <w:ilvl w:val="1"/>
          <w:numId w:val="2"/>
        </w:numPr>
        <w:spacing w:before="120" w:line="500" w:lineRule="exact"/>
        <w:ind w:left="1281" w:hanging="1281"/>
        <w:jc w:val="both"/>
        <w:rPr>
          <w:rFonts w:ascii="Times New Roman" w:hAnsi="Times New Roman"/>
          <w:sz w:val="32"/>
          <w:szCs w:val="32"/>
        </w:rPr>
      </w:pPr>
      <w:r w:rsidRPr="000222F2">
        <w:rPr>
          <w:rFonts w:ascii="Times New Roman" w:hAnsi="Times New Roman" w:hint="eastAsia"/>
          <w:sz w:val="32"/>
          <w:szCs w:val="32"/>
        </w:rPr>
        <w:t>本次會議提案審議案件</w:t>
      </w:r>
      <w:r w:rsidR="00146480">
        <w:rPr>
          <w:rFonts w:ascii="Times New Roman" w:hAnsi="Times New Roman" w:hint="eastAsia"/>
          <w:sz w:val="32"/>
          <w:szCs w:val="32"/>
        </w:rPr>
        <w:t>2</w:t>
      </w:r>
      <w:r w:rsidRPr="00FE20C8">
        <w:rPr>
          <w:rFonts w:ascii="Times New Roman" w:hAnsi="Times New Roman" w:hint="eastAsia"/>
          <w:sz w:val="32"/>
          <w:szCs w:val="32"/>
        </w:rPr>
        <w:t>案</w:t>
      </w:r>
      <w:r w:rsidR="00954B96" w:rsidRPr="000222F2">
        <w:rPr>
          <w:rFonts w:ascii="Times New Roman" w:hAnsi="Times New Roman" w:hint="eastAsia"/>
          <w:sz w:val="32"/>
          <w:szCs w:val="32"/>
        </w:rPr>
        <w:t>。</w:t>
      </w:r>
    </w:p>
    <w:p w:rsidR="00954B96" w:rsidRPr="00B674C9" w:rsidRDefault="00954B96" w:rsidP="00291FAD">
      <w:pPr>
        <w:pStyle w:val="3"/>
        <w:numPr>
          <w:ilvl w:val="0"/>
          <w:numId w:val="2"/>
        </w:numPr>
        <w:spacing w:before="120" w:line="500" w:lineRule="exact"/>
        <w:ind w:left="1441" w:hanging="1441"/>
        <w:jc w:val="both"/>
        <w:rPr>
          <w:rFonts w:ascii="Times New Roman" w:hAnsi="Times New Roman"/>
          <w:b/>
          <w:sz w:val="32"/>
          <w:szCs w:val="32"/>
        </w:rPr>
      </w:pPr>
      <w:r w:rsidRPr="00B674C9">
        <w:rPr>
          <w:rFonts w:hint="eastAsia"/>
          <w:b/>
          <w:spacing w:val="20"/>
          <w:sz w:val="32"/>
        </w:rPr>
        <w:t>審議流程</w:t>
      </w:r>
      <w:r w:rsidRPr="00B674C9">
        <w:rPr>
          <w:rFonts w:ascii="Times New Roman" w:hAnsi="Times New Roman" w:hint="eastAsia"/>
          <w:b/>
          <w:sz w:val="32"/>
          <w:szCs w:val="32"/>
        </w:rPr>
        <w:t>：</w:t>
      </w:r>
    </w:p>
    <w:p w:rsidR="00954B96" w:rsidRPr="000222F2" w:rsidRDefault="00954B96" w:rsidP="00BC6715">
      <w:pPr>
        <w:spacing w:afterLines="100" w:after="240" w:line="460" w:lineRule="exact"/>
        <w:ind w:leftChars="300" w:left="720"/>
        <w:rPr>
          <w:rFonts w:eastAsia="標楷體"/>
          <w:sz w:val="32"/>
          <w:szCs w:val="32"/>
        </w:rPr>
      </w:pPr>
      <w:r>
        <w:rPr>
          <w:rFonts w:eastAsia="標楷體" w:hint="eastAsia"/>
          <w:spacing w:val="20"/>
          <w:sz w:val="32"/>
        </w:rPr>
        <w:t>業務單位</w:t>
      </w:r>
      <w:r w:rsidRPr="008C18B1">
        <w:rPr>
          <w:rFonts w:eastAsia="標楷體" w:hint="eastAsia"/>
          <w:spacing w:val="20"/>
          <w:sz w:val="32"/>
        </w:rPr>
        <w:t>報告→設計單位簡報→</w:t>
      </w:r>
      <w:r>
        <w:rPr>
          <w:rFonts w:eastAsia="標楷體" w:hint="eastAsia"/>
          <w:spacing w:val="20"/>
          <w:sz w:val="32"/>
        </w:rPr>
        <w:t>各科幹事宣讀幹事意見→</w:t>
      </w:r>
      <w:r w:rsidRPr="008C18B1">
        <w:rPr>
          <w:rFonts w:eastAsia="標楷體" w:hint="eastAsia"/>
          <w:spacing w:val="20"/>
          <w:sz w:val="32"/>
        </w:rPr>
        <w:t>委員詢答和設計單位統問統答→</w:t>
      </w:r>
      <w:r>
        <w:rPr>
          <w:rFonts w:eastAsia="標楷體" w:hint="eastAsia"/>
          <w:spacing w:val="20"/>
          <w:sz w:val="32"/>
        </w:rPr>
        <w:t>(</w:t>
      </w:r>
      <w:r w:rsidRPr="008C18B1">
        <w:rPr>
          <w:rFonts w:eastAsia="標楷體" w:hint="eastAsia"/>
          <w:spacing w:val="20"/>
          <w:sz w:val="32"/>
        </w:rPr>
        <w:t>設計單位</w:t>
      </w:r>
      <w:r>
        <w:rPr>
          <w:rFonts w:eastAsia="標楷體" w:hint="eastAsia"/>
          <w:spacing w:val="20"/>
          <w:sz w:val="32"/>
        </w:rPr>
        <w:t>離席</w:t>
      </w:r>
      <w:r>
        <w:rPr>
          <w:rFonts w:eastAsia="標楷體" w:hint="eastAsia"/>
          <w:spacing w:val="20"/>
          <w:sz w:val="32"/>
        </w:rPr>
        <w:t>)</w:t>
      </w:r>
      <w:r w:rsidRPr="00936174">
        <w:rPr>
          <w:rFonts w:eastAsia="標楷體" w:hint="eastAsia"/>
          <w:spacing w:val="20"/>
          <w:sz w:val="32"/>
        </w:rPr>
        <w:t xml:space="preserve"> </w:t>
      </w:r>
      <w:r w:rsidRPr="008C18B1">
        <w:rPr>
          <w:rFonts w:eastAsia="標楷體" w:hint="eastAsia"/>
          <w:spacing w:val="20"/>
          <w:sz w:val="32"/>
        </w:rPr>
        <w:t>→進行審議討論→決議</w:t>
      </w:r>
      <w:r>
        <w:rPr>
          <w:rFonts w:eastAsia="標楷體" w:hint="eastAsia"/>
          <w:spacing w:val="20"/>
          <w:sz w:val="32"/>
        </w:rPr>
        <w:t>(</w:t>
      </w:r>
      <w:r>
        <w:rPr>
          <w:rFonts w:eastAsia="標楷體" w:hint="eastAsia"/>
          <w:spacing w:val="20"/>
          <w:sz w:val="32"/>
        </w:rPr>
        <w:t>設計單位進場聆聽</w:t>
      </w:r>
      <w:r>
        <w:rPr>
          <w:rFonts w:eastAsia="標楷體" w:hint="eastAsia"/>
          <w:spacing w:val="20"/>
          <w:sz w:val="32"/>
        </w:rPr>
        <w:t>)</w:t>
      </w:r>
      <w:r>
        <w:rPr>
          <w:rFonts w:eastAsia="標楷體" w:hint="eastAsia"/>
          <w:spacing w:val="20"/>
          <w:sz w:val="32"/>
        </w:rPr>
        <w:t>。</w:t>
      </w:r>
    </w:p>
    <w:p w:rsidR="00954B96" w:rsidRPr="00F13863" w:rsidRDefault="00954B96" w:rsidP="00954B96">
      <w:pPr>
        <w:pStyle w:val="3"/>
        <w:numPr>
          <w:ilvl w:val="0"/>
          <w:numId w:val="2"/>
        </w:numPr>
        <w:spacing w:line="360" w:lineRule="auto"/>
        <w:jc w:val="both"/>
        <w:rPr>
          <w:rFonts w:ascii="Times New Roman" w:hAnsi="Times New Roman"/>
          <w:b/>
          <w:sz w:val="32"/>
          <w:szCs w:val="32"/>
        </w:rPr>
      </w:pPr>
      <w:r w:rsidRPr="00F13863">
        <w:rPr>
          <w:rFonts w:ascii="Times New Roman" w:hAnsi="Times New Roman" w:hint="eastAsia"/>
          <w:b/>
          <w:sz w:val="32"/>
          <w:szCs w:val="32"/>
        </w:rPr>
        <w:t>提案審議</w:t>
      </w:r>
    </w:p>
    <w:p w:rsidR="001958A8" w:rsidRDefault="00954B96" w:rsidP="001958A8">
      <w:pPr>
        <w:pStyle w:val="aa"/>
        <w:tabs>
          <w:tab w:val="left" w:pos="2268"/>
        </w:tabs>
        <w:adjustRightInd/>
        <w:spacing w:line="460" w:lineRule="exact"/>
        <w:ind w:leftChars="295" w:left="2128" w:hangingChars="394" w:hanging="1420"/>
        <w:textAlignment w:val="auto"/>
        <w:rPr>
          <w:rFonts w:eastAsia="標楷體"/>
          <w:spacing w:val="20"/>
          <w:sz w:val="32"/>
          <w:szCs w:val="32"/>
        </w:rPr>
      </w:pPr>
      <w:r w:rsidRPr="00AC23D1">
        <w:rPr>
          <w:rFonts w:eastAsia="標楷體" w:hint="eastAsia"/>
          <w:b/>
          <w:spacing w:val="20"/>
          <w:kern w:val="2"/>
          <w:sz w:val="32"/>
          <w:szCs w:val="32"/>
        </w:rPr>
        <w:t>第一案：</w:t>
      </w:r>
      <w:r w:rsidR="001958A8">
        <w:rPr>
          <w:rFonts w:eastAsia="標楷體" w:hint="eastAsia"/>
          <w:spacing w:val="20"/>
          <w:kern w:val="2"/>
          <w:sz w:val="32"/>
          <w:szCs w:val="32"/>
        </w:rPr>
        <w:t>臺灣家樂福股份有限公司清海分公司委託江常沛建築師事務所申請西屯區上石碑段</w:t>
      </w:r>
      <w:r w:rsidR="001958A8">
        <w:rPr>
          <w:rFonts w:eastAsia="標楷體" w:hint="eastAsia"/>
          <w:spacing w:val="20"/>
          <w:kern w:val="2"/>
          <w:sz w:val="32"/>
          <w:szCs w:val="32"/>
        </w:rPr>
        <w:t>2035</w:t>
      </w:r>
      <w:r w:rsidR="001958A8">
        <w:rPr>
          <w:rFonts w:eastAsia="標楷體" w:hint="eastAsia"/>
          <w:spacing w:val="20"/>
          <w:kern w:val="2"/>
          <w:sz w:val="32"/>
          <w:szCs w:val="32"/>
        </w:rPr>
        <w:t>等</w:t>
      </w:r>
      <w:r w:rsidR="001958A8">
        <w:rPr>
          <w:rFonts w:eastAsia="標楷體" w:hint="eastAsia"/>
          <w:spacing w:val="20"/>
          <w:kern w:val="2"/>
          <w:sz w:val="32"/>
          <w:szCs w:val="32"/>
        </w:rPr>
        <w:t>1</w:t>
      </w:r>
      <w:r w:rsidR="001958A8">
        <w:rPr>
          <w:rFonts w:eastAsia="標楷體" w:hint="eastAsia"/>
          <w:spacing w:val="20"/>
          <w:kern w:val="2"/>
          <w:sz w:val="32"/>
          <w:szCs w:val="32"/>
        </w:rPr>
        <w:t>筆地號</w:t>
      </w:r>
      <w:r w:rsidR="001958A8">
        <w:rPr>
          <w:rFonts w:eastAsia="標楷體" w:hint="eastAsia"/>
          <w:spacing w:val="20"/>
          <w:kern w:val="2"/>
          <w:sz w:val="32"/>
          <w:szCs w:val="32"/>
        </w:rPr>
        <w:t>(</w:t>
      </w:r>
      <w:r w:rsidR="001958A8">
        <w:rPr>
          <w:rFonts w:eastAsia="標楷體" w:hint="eastAsia"/>
          <w:spacing w:val="20"/>
          <w:kern w:val="2"/>
          <w:sz w:val="32"/>
          <w:szCs w:val="32"/>
        </w:rPr>
        <w:t>第三之二種住宅區</w:t>
      </w:r>
      <w:r w:rsidR="001958A8">
        <w:rPr>
          <w:rFonts w:eastAsia="標楷體" w:hint="eastAsia"/>
          <w:spacing w:val="20"/>
          <w:kern w:val="2"/>
          <w:sz w:val="32"/>
          <w:szCs w:val="32"/>
        </w:rPr>
        <w:t>)</w:t>
      </w:r>
      <w:r w:rsidR="001958A8">
        <w:rPr>
          <w:rFonts w:eastAsia="標楷體" w:hint="eastAsia"/>
          <w:spacing w:val="20"/>
          <w:kern w:val="2"/>
          <w:sz w:val="32"/>
          <w:szCs w:val="32"/>
        </w:rPr>
        <w:t>地上</w:t>
      </w:r>
      <w:r w:rsidR="001958A8">
        <w:rPr>
          <w:rFonts w:eastAsia="標楷體" w:hint="eastAsia"/>
          <w:spacing w:val="20"/>
          <w:kern w:val="2"/>
          <w:sz w:val="32"/>
          <w:szCs w:val="32"/>
        </w:rPr>
        <w:t>4</w:t>
      </w:r>
      <w:r w:rsidR="001958A8">
        <w:rPr>
          <w:rFonts w:eastAsia="標楷體" w:hint="eastAsia"/>
          <w:spacing w:val="20"/>
          <w:kern w:val="2"/>
          <w:sz w:val="32"/>
          <w:szCs w:val="32"/>
        </w:rPr>
        <w:t>層地下</w:t>
      </w:r>
      <w:r w:rsidR="001958A8">
        <w:rPr>
          <w:rFonts w:eastAsia="標楷體" w:hint="eastAsia"/>
          <w:spacing w:val="20"/>
          <w:kern w:val="2"/>
          <w:sz w:val="32"/>
          <w:szCs w:val="32"/>
        </w:rPr>
        <w:t>2</w:t>
      </w:r>
      <w:r w:rsidR="001958A8">
        <w:rPr>
          <w:rFonts w:eastAsia="標楷體" w:hint="eastAsia"/>
          <w:spacing w:val="20"/>
          <w:kern w:val="2"/>
          <w:sz w:val="32"/>
          <w:szCs w:val="32"/>
        </w:rPr>
        <w:t>層商場、餐廳、辦公室增建工程案</w:t>
      </w:r>
      <w:r w:rsidR="001958A8">
        <w:rPr>
          <w:rFonts w:eastAsia="標楷體" w:hint="eastAsia"/>
          <w:spacing w:val="20"/>
          <w:kern w:val="2"/>
          <w:sz w:val="32"/>
          <w:szCs w:val="32"/>
        </w:rPr>
        <w:t>(</w:t>
      </w:r>
      <w:r w:rsidR="001958A8">
        <w:rPr>
          <w:rFonts w:eastAsia="標楷體" w:hint="eastAsia"/>
          <w:spacing w:val="20"/>
          <w:kern w:val="2"/>
          <w:sz w:val="32"/>
          <w:szCs w:val="32"/>
        </w:rPr>
        <w:t>第二次變更設計</w:t>
      </w:r>
      <w:r w:rsidR="001958A8">
        <w:rPr>
          <w:rFonts w:eastAsia="標楷體" w:hint="eastAsia"/>
          <w:spacing w:val="20"/>
          <w:kern w:val="2"/>
          <w:sz w:val="32"/>
          <w:szCs w:val="32"/>
        </w:rPr>
        <w:t>)</w:t>
      </w:r>
      <w:bookmarkStart w:id="0" w:name="_GoBack"/>
      <w:bookmarkEnd w:id="0"/>
      <w:r w:rsidR="001958A8" w:rsidRPr="00B961AB">
        <w:rPr>
          <w:rFonts w:eastAsia="標楷體" w:hint="eastAsia"/>
          <w:spacing w:val="20"/>
          <w:sz w:val="32"/>
          <w:szCs w:val="32"/>
        </w:rPr>
        <w:t>，提請</w:t>
      </w:r>
      <w:r w:rsidR="001958A8" w:rsidRPr="00B961AB">
        <w:rPr>
          <w:rFonts w:eastAsia="標楷體" w:hint="eastAsia"/>
          <w:spacing w:val="20"/>
          <w:sz w:val="32"/>
          <w:szCs w:val="32"/>
        </w:rPr>
        <w:t xml:space="preserve"> </w:t>
      </w:r>
      <w:r w:rsidR="001958A8" w:rsidRPr="00B961AB">
        <w:rPr>
          <w:rFonts w:eastAsia="標楷體" w:hint="eastAsia"/>
          <w:spacing w:val="20"/>
          <w:sz w:val="32"/>
          <w:szCs w:val="32"/>
        </w:rPr>
        <w:t>審議。</w:t>
      </w:r>
    </w:p>
    <w:p w:rsidR="00CA7D32" w:rsidRDefault="00146480" w:rsidP="00CA7D32">
      <w:pPr>
        <w:pStyle w:val="aa"/>
        <w:tabs>
          <w:tab w:val="left" w:pos="2268"/>
        </w:tabs>
        <w:adjustRightInd/>
        <w:spacing w:line="460" w:lineRule="exact"/>
        <w:ind w:leftChars="295" w:left="2128" w:hangingChars="394" w:hanging="1420"/>
        <w:textAlignment w:val="auto"/>
        <w:rPr>
          <w:rFonts w:eastAsia="標楷體"/>
          <w:spacing w:val="20"/>
          <w:sz w:val="32"/>
          <w:szCs w:val="32"/>
        </w:rPr>
      </w:pPr>
      <w:r w:rsidRPr="00AC23D1">
        <w:rPr>
          <w:rFonts w:eastAsia="標楷體" w:hint="eastAsia"/>
          <w:b/>
          <w:spacing w:val="20"/>
          <w:kern w:val="2"/>
          <w:sz w:val="32"/>
          <w:szCs w:val="32"/>
        </w:rPr>
        <w:t>第</w:t>
      </w:r>
      <w:r>
        <w:rPr>
          <w:rFonts w:eastAsia="標楷體" w:hint="eastAsia"/>
          <w:b/>
          <w:spacing w:val="20"/>
          <w:kern w:val="2"/>
          <w:sz w:val="32"/>
          <w:szCs w:val="32"/>
        </w:rPr>
        <w:t>二</w:t>
      </w:r>
      <w:r w:rsidRPr="00AC23D1">
        <w:rPr>
          <w:rFonts w:eastAsia="標楷體" w:hint="eastAsia"/>
          <w:b/>
          <w:spacing w:val="20"/>
          <w:kern w:val="2"/>
          <w:sz w:val="32"/>
          <w:szCs w:val="32"/>
        </w:rPr>
        <w:t>案：</w:t>
      </w:r>
      <w:r w:rsidR="001958A8">
        <w:rPr>
          <w:rFonts w:eastAsia="標楷體" w:hint="eastAsia"/>
          <w:spacing w:val="20"/>
          <w:kern w:val="2"/>
          <w:sz w:val="32"/>
          <w:szCs w:val="32"/>
        </w:rPr>
        <w:t>寶贊開發事業股份有限公司委託呂文程建築師事務所、陳明偉建築師事務所申請北區錦村段</w:t>
      </w:r>
      <w:r w:rsidR="001958A8">
        <w:rPr>
          <w:rFonts w:eastAsia="標楷體" w:hint="eastAsia"/>
          <w:spacing w:val="20"/>
          <w:kern w:val="2"/>
          <w:sz w:val="32"/>
          <w:szCs w:val="32"/>
        </w:rPr>
        <w:t>185-113</w:t>
      </w:r>
      <w:r w:rsidR="001958A8">
        <w:rPr>
          <w:rFonts w:eastAsia="標楷體" w:hint="eastAsia"/>
          <w:spacing w:val="20"/>
          <w:kern w:val="2"/>
          <w:sz w:val="32"/>
          <w:szCs w:val="32"/>
        </w:rPr>
        <w:t>等</w:t>
      </w:r>
      <w:r w:rsidR="001958A8">
        <w:rPr>
          <w:rFonts w:eastAsia="標楷體" w:hint="eastAsia"/>
          <w:spacing w:val="20"/>
          <w:kern w:val="2"/>
          <w:sz w:val="32"/>
          <w:szCs w:val="32"/>
        </w:rPr>
        <w:t>1</w:t>
      </w:r>
      <w:r w:rsidR="001958A8">
        <w:rPr>
          <w:rFonts w:eastAsia="標楷體" w:hint="eastAsia"/>
          <w:spacing w:val="20"/>
          <w:kern w:val="2"/>
          <w:sz w:val="32"/>
          <w:szCs w:val="32"/>
        </w:rPr>
        <w:t>筆地號</w:t>
      </w:r>
      <w:r w:rsidR="001958A8">
        <w:rPr>
          <w:rFonts w:eastAsia="標楷體" w:hint="eastAsia"/>
          <w:spacing w:val="20"/>
          <w:kern w:val="2"/>
          <w:sz w:val="32"/>
          <w:szCs w:val="32"/>
        </w:rPr>
        <w:t>(</w:t>
      </w:r>
      <w:r w:rsidR="001958A8">
        <w:rPr>
          <w:rFonts w:eastAsia="標楷體" w:hint="eastAsia"/>
          <w:spacing w:val="20"/>
          <w:kern w:val="2"/>
          <w:sz w:val="32"/>
          <w:szCs w:val="32"/>
        </w:rPr>
        <w:t>第二之一種商業區</w:t>
      </w:r>
      <w:r w:rsidR="001958A8">
        <w:rPr>
          <w:rFonts w:eastAsia="標楷體" w:hint="eastAsia"/>
          <w:spacing w:val="20"/>
          <w:kern w:val="2"/>
          <w:sz w:val="32"/>
          <w:szCs w:val="32"/>
        </w:rPr>
        <w:t>)</w:t>
      </w:r>
      <w:r w:rsidR="001958A8">
        <w:rPr>
          <w:rFonts w:eastAsia="標楷體" w:hint="eastAsia"/>
          <w:spacing w:val="20"/>
          <w:kern w:val="2"/>
          <w:sz w:val="32"/>
          <w:szCs w:val="32"/>
        </w:rPr>
        <w:t>地上</w:t>
      </w:r>
      <w:r w:rsidR="001958A8">
        <w:rPr>
          <w:rFonts w:eastAsia="標楷體" w:hint="eastAsia"/>
          <w:spacing w:val="20"/>
          <w:kern w:val="2"/>
          <w:sz w:val="32"/>
          <w:szCs w:val="32"/>
        </w:rPr>
        <w:t>14</w:t>
      </w:r>
      <w:r w:rsidR="001958A8">
        <w:rPr>
          <w:rFonts w:eastAsia="標楷體" w:hint="eastAsia"/>
          <w:spacing w:val="20"/>
          <w:kern w:val="2"/>
          <w:sz w:val="32"/>
          <w:szCs w:val="32"/>
        </w:rPr>
        <w:t>層地下</w:t>
      </w:r>
      <w:r w:rsidR="001958A8">
        <w:rPr>
          <w:rFonts w:eastAsia="標楷體" w:hint="eastAsia"/>
          <w:spacing w:val="20"/>
          <w:kern w:val="2"/>
          <w:sz w:val="32"/>
          <w:szCs w:val="32"/>
        </w:rPr>
        <w:t>4</w:t>
      </w:r>
      <w:r w:rsidR="001958A8">
        <w:rPr>
          <w:rFonts w:eastAsia="標楷體" w:hint="eastAsia"/>
          <w:spacing w:val="20"/>
          <w:kern w:val="2"/>
          <w:sz w:val="32"/>
          <w:szCs w:val="32"/>
        </w:rPr>
        <w:t>層店舖、集合住宅新建工程案</w:t>
      </w:r>
      <w:r w:rsidR="001958A8">
        <w:rPr>
          <w:rFonts w:eastAsia="標楷體" w:hint="eastAsia"/>
          <w:spacing w:val="20"/>
          <w:kern w:val="2"/>
          <w:sz w:val="32"/>
          <w:szCs w:val="32"/>
        </w:rPr>
        <w:t>(</w:t>
      </w:r>
      <w:r w:rsidR="001958A8">
        <w:rPr>
          <w:rFonts w:eastAsia="標楷體" w:hint="eastAsia"/>
          <w:spacing w:val="20"/>
          <w:kern w:val="2"/>
          <w:sz w:val="32"/>
          <w:szCs w:val="32"/>
        </w:rPr>
        <w:t>第三次變更設計</w:t>
      </w:r>
      <w:r w:rsidR="001958A8">
        <w:rPr>
          <w:rFonts w:eastAsia="標楷體" w:hint="eastAsia"/>
          <w:spacing w:val="20"/>
          <w:kern w:val="2"/>
          <w:sz w:val="32"/>
          <w:szCs w:val="32"/>
        </w:rPr>
        <w:t>)</w:t>
      </w:r>
      <w:r w:rsidR="00CA7D32" w:rsidRPr="00B961AB">
        <w:rPr>
          <w:rFonts w:eastAsia="標楷體" w:hint="eastAsia"/>
          <w:spacing w:val="20"/>
          <w:sz w:val="32"/>
          <w:szCs w:val="32"/>
        </w:rPr>
        <w:t>，提請</w:t>
      </w:r>
      <w:r w:rsidR="00CA7D32" w:rsidRPr="00B961AB">
        <w:rPr>
          <w:rFonts w:eastAsia="標楷體" w:hint="eastAsia"/>
          <w:spacing w:val="20"/>
          <w:sz w:val="32"/>
          <w:szCs w:val="32"/>
        </w:rPr>
        <w:t xml:space="preserve"> </w:t>
      </w:r>
      <w:r w:rsidR="00CA7D32" w:rsidRPr="00B961AB">
        <w:rPr>
          <w:rFonts w:eastAsia="標楷體" w:hint="eastAsia"/>
          <w:spacing w:val="20"/>
          <w:sz w:val="32"/>
          <w:szCs w:val="32"/>
        </w:rPr>
        <w:t>審議。</w:t>
      </w:r>
    </w:p>
    <w:p w:rsidR="00146480" w:rsidRPr="00CA7D32" w:rsidRDefault="00146480" w:rsidP="00146480">
      <w:pPr>
        <w:pStyle w:val="aa"/>
        <w:tabs>
          <w:tab w:val="left" w:pos="2268"/>
        </w:tabs>
        <w:adjustRightInd/>
        <w:spacing w:line="460" w:lineRule="exact"/>
        <w:ind w:leftChars="295" w:left="2126" w:hangingChars="394" w:hanging="1418"/>
        <w:textAlignment w:val="auto"/>
        <w:rPr>
          <w:rFonts w:eastAsia="標楷體"/>
          <w:spacing w:val="20"/>
          <w:kern w:val="2"/>
          <w:sz w:val="32"/>
          <w:szCs w:val="32"/>
        </w:rPr>
      </w:pPr>
    </w:p>
    <w:p w:rsidR="00954B96" w:rsidRDefault="00954B96" w:rsidP="00BC6715">
      <w:pPr>
        <w:pStyle w:val="3"/>
        <w:numPr>
          <w:ilvl w:val="0"/>
          <w:numId w:val="2"/>
        </w:numPr>
        <w:spacing w:beforeLines="100" w:before="240" w:line="240" w:lineRule="auto"/>
        <w:jc w:val="both"/>
        <w:rPr>
          <w:rFonts w:ascii="Times New Roman" w:hAnsi="Times New Roman"/>
          <w:b/>
          <w:sz w:val="32"/>
          <w:szCs w:val="32"/>
        </w:rPr>
      </w:pPr>
      <w:r w:rsidRPr="00F13863">
        <w:rPr>
          <w:rFonts w:ascii="Times New Roman" w:hAnsi="Times New Roman" w:hint="eastAsia"/>
          <w:b/>
          <w:sz w:val="32"/>
          <w:szCs w:val="32"/>
        </w:rPr>
        <w:t>決議</w:t>
      </w:r>
    </w:p>
    <w:p w:rsidR="00A11D69" w:rsidRPr="00A11D69" w:rsidRDefault="00A11D69" w:rsidP="00BC6715">
      <w:pPr>
        <w:pStyle w:val="3"/>
        <w:numPr>
          <w:ilvl w:val="0"/>
          <w:numId w:val="2"/>
        </w:numPr>
        <w:spacing w:afterLines="50" w:after="120" w:line="240" w:lineRule="auto"/>
        <w:jc w:val="both"/>
        <w:rPr>
          <w:rFonts w:ascii="Times New Roman" w:hAnsi="Times New Roman"/>
          <w:b/>
          <w:sz w:val="32"/>
          <w:szCs w:val="32"/>
        </w:rPr>
      </w:pPr>
      <w:r w:rsidRPr="00A11D69">
        <w:rPr>
          <w:rFonts w:ascii="Times New Roman" w:hAnsi="Times New Roman" w:hint="eastAsia"/>
          <w:b/>
          <w:sz w:val="32"/>
          <w:szCs w:val="32"/>
        </w:rPr>
        <w:t>臨時提案</w:t>
      </w:r>
    </w:p>
    <w:p w:rsidR="00954B96" w:rsidRPr="00F13863" w:rsidRDefault="00954B96" w:rsidP="00954B96">
      <w:pPr>
        <w:pStyle w:val="3"/>
        <w:numPr>
          <w:ilvl w:val="0"/>
          <w:numId w:val="2"/>
        </w:numPr>
        <w:spacing w:line="240" w:lineRule="auto"/>
        <w:jc w:val="both"/>
        <w:rPr>
          <w:rFonts w:ascii="Times New Roman" w:hAnsi="Times New Roman"/>
          <w:b/>
          <w:sz w:val="32"/>
          <w:szCs w:val="32"/>
        </w:rPr>
      </w:pPr>
      <w:r w:rsidRPr="00F13863">
        <w:rPr>
          <w:rFonts w:ascii="Times New Roman" w:hAnsi="Times New Roman" w:hint="eastAsia"/>
          <w:b/>
          <w:sz w:val="32"/>
          <w:szCs w:val="32"/>
        </w:rPr>
        <w:t>散會</w:t>
      </w:r>
    </w:p>
    <w:sectPr w:rsidR="00954B96" w:rsidRPr="00F13863" w:rsidSect="00E30281">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1134" w:left="851" w:header="0" w:footer="0" w:gutter="0"/>
      <w:pgNumType w:fmt="taiwaneseCountingThousand"/>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B09" w:rsidRDefault="00095B09" w:rsidP="005D0148">
      <w:pPr>
        <w:spacing w:line="240" w:lineRule="auto"/>
      </w:pPr>
      <w:r>
        <w:separator/>
      </w:r>
    </w:p>
  </w:endnote>
  <w:endnote w:type="continuationSeparator" w:id="0">
    <w:p w:rsidR="00095B09" w:rsidRDefault="00095B09" w:rsidP="005D0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B09" w:rsidRDefault="009366EE">
    <w:pPr>
      <w:pStyle w:val="a6"/>
      <w:framePr w:w="1440" w:hSpace="419" w:wrap="around" w:vAnchor="text" w:hAnchor="margin" w:xAlign="center" w:y="1"/>
      <w:textDirection w:val="btLr"/>
      <w:rPr>
        <w:rStyle w:val="a8"/>
      </w:rPr>
    </w:pPr>
    <w:r>
      <w:rPr>
        <w:rStyle w:val="a8"/>
      </w:rPr>
      <w:fldChar w:fldCharType="begin"/>
    </w:r>
    <w:r w:rsidR="00095B09">
      <w:rPr>
        <w:rStyle w:val="a8"/>
      </w:rPr>
      <w:instrText xml:space="preserve">PAGE  </w:instrText>
    </w:r>
    <w:r>
      <w:rPr>
        <w:rStyle w:val="a8"/>
      </w:rPr>
      <w:fldChar w:fldCharType="end"/>
    </w:r>
  </w:p>
  <w:p w:rsidR="00095B09" w:rsidRDefault="00095B0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B09" w:rsidRDefault="00095B09" w:rsidP="00B674C9">
    <w:pPr>
      <w:pStyle w:val="a6"/>
      <w:jc w:val="center"/>
      <w:rPr>
        <w:rFonts w:ascii="標楷體" w:eastAsia="標楷體"/>
        <w:sz w:val="24"/>
      </w:rPr>
    </w:pPr>
    <w:r>
      <w:rPr>
        <w:rFonts w:ascii="標楷體" w:eastAsia="標楷體" w:hint="eastAsia"/>
        <w:sz w:val="24"/>
      </w:rPr>
      <w:t>第</w:t>
    </w:r>
    <w:r w:rsidR="009366EE">
      <w:rPr>
        <w:rStyle w:val="a8"/>
        <w:rFonts w:ascii="標楷體" w:eastAsia="標楷體"/>
        <w:sz w:val="24"/>
      </w:rPr>
      <w:fldChar w:fldCharType="begin"/>
    </w:r>
    <w:r>
      <w:rPr>
        <w:rStyle w:val="a8"/>
        <w:rFonts w:ascii="標楷體" w:eastAsia="標楷體"/>
        <w:sz w:val="24"/>
      </w:rPr>
      <w:instrText xml:space="preserve"> PAGE </w:instrText>
    </w:r>
    <w:r w:rsidR="009366EE">
      <w:rPr>
        <w:rStyle w:val="a8"/>
        <w:rFonts w:ascii="標楷體" w:eastAsia="標楷體"/>
        <w:sz w:val="24"/>
      </w:rPr>
      <w:fldChar w:fldCharType="separate"/>
    </w:r>
    <w:r w:rsidR="001958A8">
      <w:rPr>
        <w:rStyle w:val="a8"/>
        <w:rFonts w:ascii="標楷體" w:eastAsia="標楷體" w:hint="eastAsia"/>
        <w:noProof/>
        <w:sz w:val="24"/>
      </w:rPr>
      <w:t>二</w:t>
    </w:r>
    <w:r w:rsidR="009366EE">
      <w:rPr>
        <w:rStyle w:val="a8"/>
        <w:rFonts w:ascii="標楷體" w:eastAsia="標楷體"/>
        <w:sz w:val="24"/>
      </w:rPr>
      <w:fldChar w:fldCharType="end"/>
    </w:r>
    <w:r>
      <w:rPr>
        <w:rFonts w:ascii="標楷體" w:eastAsia="標楷體" w:hint="eastAsia"/>
        <w:sz w:val="24"/>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1953377"/>
      <w:docPartObj>
        <w:docPartGallery w:val="Page Numbers (Bottom of Page)"/>
        <w:docPartUnique/>
      </w:docPartObj>
    </w:sdtPr>
    <w:sdtEndPr/>
    <w:sdtContent>
      <w:p w:rsidR="00095B09" w:rsidRDefault="00095B09">
        <w:pPr>
          <w:pStyle w:val="a6"/>
          <w:jc w:val="center"/>
        </w:pPr>
        <w:r>
          <w:rPr>
            <w:rFonts w:ascii="標楷體" w:eastAsia="標楷體" w:hint="eastAsia"/>
            <w:sz w:val="24"/>
          </w:rPr>
          <w:t>第</w:t>
        </w:r>
        <w:r w:rsidR="009366EE">
          <w:rPr>
            <w:rStyle w:val="a8"/>
            <w:rFonts w:ascii="標楷體" w:eastAsia="標楷體"/>
            <w:sz w:val="24"/>
          </w:rPr>
          <w:fldChar w:fldCharType="begin"/>
        </w:r>
        <w:r>
          <w:rPr>
            <w:rStyle w:val="a8"/>
            <w:rFonts w:ascii="標楷體" w:eastAsia="標楷體"/>
            <w:sz w:val="24"/>
          </w:rPr>
          <w:instrText xml:space="preserve"> PAGE </w:instrText>
        </w:r>
        <w:r w:rsidR="009366EE">
          <w:rPr>
            <w:rStyle w:val="a8"/>
            <w:rFonts w:ascii="標楷體" w:eastAsia="標楷體"/>
            <w:sz w:val="24"/>
          </w:rPr>
          <w:fldChar w:fldCharType="separate"/>
        </w:r>
        <w:r w:rsidR="001958A8">
          <w:rPr>
            <w:rStyle w:val="a8"/>
            <w:rFonts w:ascii="標楷體" w:eastAsia="標楷體" w:hint="eastAsia"/>
            <w:noProof/>
            <w:sz w:val="24"/>
          </w:rPr>
          <w:t>一</w:t>
        </w:r>
        <w:r w:rsidR="009366EE">
          <w:rPr>
            <w:rStyle w:val="a8"/>
            <w:rFonts w:ascii="標楷體" w:eastAsia="標楷體"/>
            <w:sz w:val="24"/>
          </w:rPr>
          <w:fldChar w:fldCharType="end"/>
        </w:r>
        <w:r>
          <w:rPr>
            <w:rFonts w:ascii="標楷體" w:eastAsia="標楷體" w:hint="eastAsia"/>
            <w:sz w:val="24"/>
          </w:rPr>
          <w:t>頁</w:t>
        </w:r>
      </w:p>
    </w:sdtContent>
  </w:sdt>
  <w:p w:rsidR="00095B09" w:rsidRDefault="00095B0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B09" w:rsidRDefault="00095B09" w:rsidP="005D0148">
      <w:pPr>
        <w:spacing w:line="240" w:lineRule="auto"/>
      </w:pPr>
      <w:r>
        <w:separator/>
      </w:r>
    </w:p>
  </w:footnote>
  <w:footnote w:type="continuationSeparator" w:id="0">
    <w:p w:rsidR="00095B09" w:rsidRDefault="00095B09" w:rsidP="005D01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B09" w:rsidRDefault="00095B0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B09" w:rsidRDefault="00095B0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B09" w:rsidRDefault="00095B0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B16BF"/>
    <w:multiLevelType w:val="multilevel"/>
    <w:tmpl w:val="9230D6CC"/>
    <w:lvl w:ilvl="0">
      <w:start w:val="1"/>
      <w:numFmt w:val="taiwaneseCountingThousand"/>
      <w:pStyle w:val="a"/>
      <w:suff w:val="nothing"/>
      <w:lvlText w:val="%1、"/>
      <w:lvlJc w:val="left"/>
      <w:pPr>
        <w:ind w:left="964" w:hanging="680"/>
      </w:pPr>
      <w:rPr>
        <w:rFonts w:ascii="標楷體" w:eastAsia="標楷體" w:hint="eastAsia"/>
      </w:rPr>
    </w:lvl>
    <w:lvl w:ilvl="1">
      <w:start w:val="1"/>
      <w:numFmt w:val="taiwaneseCountingThousand"/>
      <w:suff w:val="nothing"/>
      <w:lvlText w:val="（%2）"/>
      <w:lvlJc w:val="left"/>
      <w:pPr>
        <w:ind w:left="964" w:hanging="340"/>
      </w:pPr>
      <w:rPr>
        <w:rFonts w:hint="eastAsia"/>
      </w:rPr>
    </w:lvl>
    <w:lvl w:ilvl="2">
      <w:start w:val="1"/>
      <w:numFmt w:val="decimalFullWidth"/>
      <w:suff w:val="nothing"/>
      <w:lvlText w:val="%3、"/>
      <w:lvlJc w:val="left"/>
      <w:pPr>
        <w:ind w:left="1276" w:hanging="312"/>
      </w:pPr>
      <w:rPr>
        <w:rFonts w:hint="eastAsia"/>
      </w:rPr>
    </w:lvl>
    <w:lvl w:ilvl="3">
      <w:start w:val="1"/>
      <w:numFmt w:val="decimalFullWidth"/>
      <w:suff w:val="nothing"/>
      <w:lvlText w:val="（%4）"/>
      <w:lvlJc w:val="left"/>
      <w:pPr>
        <w:ind w:left="1616" w:hanging="340"/>
      </w:pPr>
      <w:rPr>
        <w:rFonts w:hint="eastAsia"/>
      </w:rPr>
    </w:lvl>
    <w:lvl w:ilvl="4">
      <w:start w:val="1"/>
      <w:numFmt w:val="ideographTraditional"/>
      <w:suff w:val="nothing"/>
      <w:lvlText w:val="%5、"/>
      <w:lvlJc w:val="left"/>
      <w:pPr>
        <w:ind w:left="1928" w:hanging="340"/>
      </w:pPr>
      <w:rPr>
        <w:rFonts w:hint="eastAsia"/>
      </w:rPr>
    </w:lvl>
    <w:lvl w:ilvl="5">
      <w:start w:val="1"/>
      <w:numFmt w:val="ideographTraditional"/>
      <w:suff w:val="nothing"/>
      <w:lvlText w:val="（%6）"/>
      <w:lvlJc w:val="left"/>
      <w:pPr>
        <w:ind w:left="1616" w:hanging="340"/>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15:restartNumberingAfterBreak="0">
    <w:nsid w:val="30AD0C6A"/>
    <w:multiLevelType w:val="hybridMultilevel"/>
    <w:tmpl w:val="4788AAEE"/>
    <w:lvl w:ilvl="0" w:tplc="F13AF030">
      <w:start w:val="1"/>
      <w:numFmt w:val="ideographLegalTraditional"/>
      <w:lvlText w:val="%1、"/>
      <w:lvlJc w:val="left"/>
      <w:pPr>
        <w:tabs>
          <w:tab w:val="num" w:pos="720"/>
        </w:tabs>
        <w:ind w:left="720" w:hanging="720"/>
      </w:pPr>
      <w:rPr>
        <w:rFonts w:ascii="標楷體" w:hint="eastAsia"/>
        <w:b/>
      </w:rPr>
    </w:lvl>
    <w:lvl w:ilvl="1" w:tplc="36D6037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1228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A6AFC"/>
    <w:rsid w:val="00004741"/>
    <w:rsid w:val="00012F76"/>
    <w:rsid w:val="00015703"/>
    <w:rsid w:val="00016B8C"/>
    <w:rsid w:val="0005280C"/>
    <w:rsid w:val="00065BAE"/>
    <w:rsid w:val="000849F9"/>
    <w:rsid w:val="00084A6B"/>
    <w:rsid w:val="00095B09"/>
    <w:rsid w:val="000C108A"/>
    <w:rsid w:val="000C187E"/>
    <w:rsid w:val="000D085C"/>
    <w:rsid w:val="000F0490"/>
    <w:rsid w:val="000F1562"/>
    <w:rsid w:val="00111E5C"/>
    <w:rsid w:val="00122DDB"/>
    <w:rsid w:val="00146480"/>
    <w:rsid w:val="00155DC8"/>
    <w:rsid w:val="00176E09"/>
    <w:rsid w:val="0018383F"/>
    <w:rsid w:val="001958A8"/>
    <w:rsid w:val="001960DA"/>
    <w:rsid w:val="001D6998"/>
    <w:rsid w:val="0023737D"/>
    <w:rsid w:val="00242F82"/>
    <w:rsid w:val="00244611"/>
    <w:rsid w:val="0028340B"/>
    <w:rsid w:val="00286DBF"/>
    <w:rsid w:val="00291FAD"/>
    <w:rsid w:val="00294DEE"/>
    <w:rsid w:val="00302DFB"/>
    <w:rsid w:val="003240E6"/>
    <w:rsid w:val="00324671"/>
    <w:rsid w:val="003323D8"/>
    <w:rsid w:val="00364BEF"/>
    <w:rsid w:val="00365BAB"/>
    <w:rsid w:val="0039792E"/>
    <w:rsid w:val="003A79BB"/>
    <w:rsid w:val="003D74D6"/>
    <w:rsid w:val="003E2634"/>
    <w:rsid w:val="0044397C"/>
    <w:rsid w:val="00443E8D"/>
    <w:rsid w:val="00452FC2"/>
    <w:rsid w:val="004605C7"/>
    <w:rsid w:val="00463BA8"/>
    <w:rsid w:val="004731C4"/>
    <w:rsid w:val="004928B2"/>
    <w:rsid w:val="0049437E"/>
    <w:rsid w:val="004B3269"/>
    <w:rsid w:val="004B6A91"/>
    <w:rsid w:val="004E59D7"/>
    <w:rsid w:val="004F2122"/>
    <w:rsid w:val="00541A1E"/>
    <w:rsid w:val="00565466"/>
    <w:rsid w:val="005668BB"/>
    <w:rsid w:val="0058357E"/>
    <w:rsid w:val="00591B62"/>
    <w:rsid w:val="005C6B62"/>
    <w:rsid w:val="005D0148"/>
    <w:rsid w:val="005E19BF"/>
    <w:rsid w:val="0062319D"/>
    <w:rsid w:val="006514D0"/>
    <w:rsid w:val="00652102"/>
    <w:rsid w:val="00654E2F"/>
    <w:rsid w:val="00667C75"/>
    <w:rsid w:val="00671CE8"/>
    <w:rsid w:val="006873B9"/>
    <w:rsid w:val="00690A44"/>
    <w:rsid w:val="00690E13"/>
    <w:rsid w:val="00696B21"/>
    <w:rsid w:val="006A2E74"/>
    <w:rsid w:val="006A4BEC"/>
    <w:rsid w:val="006A4D46"/>
    <w:rsid w:val="006A73DA"/>
    <w:rsid w:val="006B26A4"/>
    <w:rsid w:val="006C38E4"/>
    <w:rsid w:val="006C4B76"/>
    <w:rsid w:val="006D3D27"/>
    <w:rsid w:val="00703DE2"/>
    <w:rsid w:val="0070627A"/>
    <w:rsid w:val="00727FEB"/>
    <w:rsid w:val="00762DD0"/>
    <w:rsid w:val="0078563F"/>
    <w:rsid w:val="007857CD"/>
    <w:rsid w:val="00796593"/>
    <w:rsid w:val="00796B7F"/>
    <w:rsid w:val="007B5C69"/>
    <w:rsid w:val="007D2ADE"/>
    <w:rsid w:val="007E453A"/>
    <w:rsid w:val="007F0F68"/>
    <w:rsid w:val="008018D1"/>
    <w:rsid w:val="00806E83"/>
    <w:rsid w:val="00810086"/>
    <w:rsid w:val="008326DB"/>
    <w:rsid w:val="00833EFA"/>
    <w:rsid w:val="008A6AFC"/>
    <w:rsid w:val="008B0FA1"/>
    <w:rsid w:val="008C6DE1"/>
    <w:rsid w:val="008D5A69"/>
    <w:rsid w:val="008E7E01"/>
    <w:rsid w:val="008F5F0C"/>
    <w:rsid w:val="00914EBA"/>
    <w:rsid w:val="00936174"/>
    <w:rsid w:val="009366EE"/>
    <w:rsid w:val="00942085"/>
    <w:rsid w:val="00943C8F"/>
    <w:rsid w:val="00954B3B"/>
    <w:rsid w:val="00954B96"/>
    <w:rsid w:val="009552A2"/>
    <w:rsid w:val="00971082"/>
    <w:rsid w:val="00981FFF"/>
    <w:rsid w:val="009B3815"/>
    <w:rsid w:val="009C4595"/>
    <w:rsid w:val="009F2A00"/>
    <w:rsid w:val="009F7883"/>
    <w:rsid w:val="00A11D69"/>
    <w:rsid w:val="00A305D7"/>
    <w:rsid w:val="00A45C06"/>
    <w:rsid w:val="00A67710"/>
    <w:rsid w:val="00A760AA"/>
    <w:rsid w:val="00A86BBE"/>
    <w:rsid w:val="00AB27A9"/>
    <w:rsid w:val="00AB4B29"/>
    <w:rsid w:val="00AB666C"/>
    <w:rsid w:val="00AC23D1"/>
    <w:rsid w:val="00AE2EC7"/>
    <w:rsid w:val="00AE6DE0"/>
    <w:rsid w:val="00AF19DC"/>
    <w:rsid w:val="00B22BFD"/>
    <w:rsid w:val="00B26A95"/>
    <w:rsid w:val="00B26CCB"/>
    <w:rsid w:val="00B306EE"/>
    <w:rsid w:val="00B674C9"/>
    <w:rsid w:val="00B81F00"/>
    <w:rsid w:val="00B82C9F"/>
    <w:rsid w:val="00B86DB4"/>
    <w:rsid w:val="00B948B7"/>
    <w:rsid w:val="00B961AB"/>
    <w:rsid w:val="00BA197D"/>
    <w:rsid w:val="00BA632B"/>
    <w:rsid w:val="00BC6715"/>
    <w:rsid w:val="00C1314E"/>
    <w:rsid w:val="00C13E4A"/>
    <w:rsid w:val="00C42913"/>
    <w:rsid w:val="00C57A91"/>
    <w:rsid w:val="00C64182"/>
    <w:rsid w:val="00C77B40"/>
    <w:rsid w:val="00C80A06"/>
    <w:rsid w:val="00CA7D32"/>
    <w:rsid w:val="00CD2B7B"/>
    <w:rsid w:val="00D029F7"/>
    <w:rsid w:val="00D02C58"/>
    <w:rsid w:val="00D06AB1"/>
    <w:rsid w:val="00D17808"/>
    <w:rsid w:val="00D50AF2"/>
    <w:rsid w:val="00D51753"/>
    <w:rsid w:val="00D5427E"/>
    <w:rsid w:val="00D77266"/>
    <w:rsid w:val="00D8794B"/>
    <w:rsid w:val="00D93ACD"/>
    <w:rsid w:val="00DA035B"/>
    <w:rsid w:val="00DB714B"/>
    <w:rsid w:val="00DC1B5A"/>
    <w:rsid w:val="00DF3808"/>
    <w:rsid w:val="00E30281"/>
    <w:rsid w:val="00E31FBB"/>
    <w:rsid w:val="00E6160D"/>
    <w:rsid w:val="00E72B03"/>
    <w:rsid w:val="00E9256F"/>
    <w:rsid w:val="00E97662"/>
    <w:rsid w:val="00F0617B"/>
    <w:rsid w:val="00F13863"/>
    <w:rsid w:val="00F24EF4"/>
    <w:rsid w:val="00F42921"/>
    <w:rsid w:val="00F70672"/>
    <w:rsid w:val="00F82111"/>
    <w:rsid w:val="00FA2196"/>
    <w:rsid w:val="00FB18F6"/>
    <w:rsid w:val="00FE20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5:docId w15:val="{CE9CEEFF-1E6A-435C-9BAA-4AAC6BFA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61</Words>
  <Characters>348</Characters>
  <Application>Microsoft Office Word</Application>
  <DocSecurity>0</DocSecurity>
  <Lines>2</Lines>
  <Paragraphs>1</Paragraphs>
  <ScaleCrop>false</ScaleCrop>
  <Company/>
  <LinksUpToDate>false</LinksUpToDate>
  <CharactersWithSpaces>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User</cp:lastModifiedBy>
  <cp:revision>5</cp:revision>
  <cp:lastPrinted>2016-05-12T02:26:00Z</cp:lastPrinted>
  <dcterms:created xsi:type="dcterms:W3CDTF">2016-05-12T00:47:00Z</dcterms:created>
  <dcterms:modified xsi:type="dcterms:W3CDTF">2016-05-12T05:15:00Z</dcterms:modified>
</cp:coreProperties>
</file>